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6084A" w14:textId="4E2C457D" w:rsidR="003C0ABE" w:rsidRPr="00890442" w:rsidRDefault="003C0ABE" w:rsidP="003C0ABE">
      <w:pPr>
        <w:widowControl w:val="0"/>
        <w:suppressAutoHyphens/>
        <w:autoSpaceDN w:val="0"/>
        <w:textAlignment w:val="baseline"/>
        <w:rPr>
          <w:rFonts w:ascii="Maiandra GD" w:eastAsia="Lucida Sans Unicode" w:hAnsi="Maiandra GD" w:cs="Tahoma"/>
          <w:b/>
          <w:kern w:val="3"/>
          <w:sz w:val="20"/>
          <w:szCs w:val="20"/>
          <w:u w:val="single"/>
        </w:rPr>
      </w:pPr>
      <w:bookmarkStart w:id="0" w:name="_GoBack"/>
      <w:bookmarkEnd w:id="0"/>
      <w:r>
        <w:rPr>
          <w:rFonts w:ascii="Maiandra GD" w:eastAsia="Lucida Sans Unicode" w:hAnsi="Maiandra GD" w:cs="Tahoma"/>
          <w:b/>
          <w:kern w:val="3"/>
          <w:sz w:val="20"/>
          <w:szCs w:val="20"/>
          <w:u w:val="single"/>
        </w:rPr>
        <w:t>ALLEGATO B</w:t>
      </w:r>
    </w:p>
    <w:p w14:paraId="0F08EF94" w14:textId="55C61CDE" w:rsidR="003C0ABE" w:rsidRDefault="003C0ABE" w:rsidP="003C0ABE">
      <w:pPr>
        <w:widowControl w:val="0"/>
        <w:suppressAutoHyphens/>
        <w:autoSpaceDN w:val="0"/>
        <w:jc w:val="center"/>
        <w:textAlignment w:val="baseline"/>
        <w:rPr>
          <w:rFonts w:ascii="Maiandra GD" w:eastAsia="Lucida Sans Unicode" w:hAnsi="Maiandra GD" w:cs="Tahoma"/>
          <w:b/>
          <w:kern w:val="3"/>
          <w:sz w:val="22"/>
          <w:szCs w:val="22"/>
        </w:rPr>
      </w:pPr>
      <w:r w:rsidRPr="00405196">
        <w:rPr>
          <w:rFonts w:ascii="Maiandra GD" w:eastAsia="Lucida Sans Unicode" w:hAnsi="Maiandra GD" w:cs="Tahoma"/>
          <w:b/>
          <w:kern w:val="3"/>
          <w:sz w:val="22"/>
          <w:szCs w:val="22"/>
        </w:rPr>
        <w:t xml:space="preserve">SCHEDA DI VALUTAZIONE TITOLI </w:t>
      </w:r>
    </w:p>
    <w:p w14:paraId="2C4E60F8" w14:textId="77777777" w:rsidR="006219F8" w:rsidRPr="00405196" w:rsidRDefault="006219F8" w:rsidP="003C0ABE">
      <w:pPr>
        <w:widowControl w:val="0"/>
        <w:suppressAutoHyphens/>
        <w:autoSpaceDN w:val="0"/>
        <w:jc w:val="center"/>
        <w:textAlignment w:val="baseline"/>
        <w:rPr>
          <w:rFonts w:ascii="Maiandra GD" w:eastAsia="Lucida Sans Unicode" w:hAnsi="Maiandra GD" w:cs="Tahoma"/>
          <w:b/>
          <w:kern w:val="3"/>
          <w:sz w:val="22"/>
          <w:szCs w:val="22"/>
        </w:rPr>
      </w:pPr>
    </w:p>
    <w:p w14:paraId="64DBBB6F" w14:textId="77777777" w:rsidR="003C0ABE" w:rsidRPr="00405196" w:rsidRDefault="003C0ABE" w:rsidP="003C0ABE">
      <w:pPr>
        <w:widowControl w:val="0"/>
        <w:suppressAutoHyphens/>
        <w:autoSpaceDN w:val="0"/>
        <w:jc w:val="center"/>
        <w:textAlignment w:val="baseline"/>
        <w:rPr>
          <w:rFonts w:ascii="Maiandra GD" w:eastAsia="Lucida Sans Unicode" w:hAnsi="Maiandra GD" w:cs="Tahoma"/>
          <w:b/>
          <w:kern w:val="3"/>
          <w:sz w:val="22"/>
          <w:szCs w:val="22"/>
        </w:rPr>
      </w:pPr>
    </w:p>
    <w:tbl>
      <w:tblPr>
        <w:tblW w:w="1091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1559"/>
        <w:gridCol w:w="1276"/>
        <w:gridCol w:w="992"/>
      </w:tblGrid>
      <w:tr w:rsidR="003C0ABE" w:rsidRPr="00405196" w14:paraId="77B1D1BA" w14:textId="77777777" w:rsidTr="00130309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1B979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CURRICULUM VITAE</w:t>
            </w:r>
          </w:p>
          <w:p w14:paraId="032552F8" w14:textId="6958E4E1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(totale punti 100)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C98E2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PUNTEGGIO UNITARIO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1F710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PUNTEGGIO</w:t>
            </w:r>
          </w:p>
          <w:p w14:paraId="0A5FECF1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MASSIMO</w:t>
            </w:r>
          </w:p>
          <w:p w14:paraId="1D11A202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ATTRIBUIBILE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0F301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 xml:space="preserve">DA COMPILARE A CURA DEL </w:t>
            </w:r>
            <w:r w:rsidRPr="00405196">
              <w:rPr>
                <w:rFonts w:ascii="Maiandra GD" w:eastAsia="Lucida Sans Unicode" w:hAnsi="Maiandra GD" w:cs="Tahoma"/>
                <w:b/>
                <w:kern w:val="3"/>
                <w:sz w:val="18"/>
                <w:szCs w:val="18"/>
              </w:rPr>
              <w:t>CANDIDATO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743C2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16"/>
                <w:szCs w:val="16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16"/>
                <w:szCs w:val="16"/>
              </w:rPr>
              <w:t xml:space="preserve">RISERVATO </w:t>
            </w:r>
          </w:p>
          <w:p w14:paraId="49EF2D83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</w:pPr>
            <w:r w:rsidRPr="00405196">
              <w:rPr>
                <w:rFonts w:ascii="Maiandra GD" w:eastAsia="Lucida Sans Unicode" w:hAnsi="Maiandra GD" w:cs="Tahoma"/>
                <w:b/>
                <w:kern w:val="3"/>
                <w:sz w:val="20"/>
                <w:szCs w:val="20"/>
              </w:rPr>
              <w:t>ALLA SCUOLA</w:t>
            </w:r>
          </w:p>
        </w:tc>
      </w:tr>
      <w:tr w:rsidR="003C0ABE" w:rsidRPr="00405196" w14:paraId="55EB991F" w14:textId="77777777" w:rsidTr="00130309"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00881" w14:textId="312CB99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5427AA">
              <w:rPr>
                <w:rFonts w:ascii="Calibri" w:hAnsi="Calibri" w:cs="Calibri"/>
                <w:b/>
                <w:i/>
                <w:sz w:val="16"/>
                <w:szCs w:val="16"/>
              </w:rPr>
              <w:t>Sezione A – titoli culturali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3205F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8CA3F" w14:textId="1251892C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3E094" w14:textId="13729B76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B53D4" w14:textId="77777777" w:rsidR="003C0ABE" w:rsidRPr="00405196" w:rsidRDefault="003C0ABE" w:rsidP="0013030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67FE2E6B" w14:textId="77777777" w:rsidTr="001830E1">
        <w:trPr>
          <w:trHeight w:val="596"/>
        </w:trPr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E2170" w14:textId="28CD6C69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Laurea Triennale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A41A" w14:textId="59103E51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527D3" w14:textId="5D2EE782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5B433" w14:textId="2EC2C98C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EED9B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41731395" w14:textId="77777777" w:rsidTr="00FF476B">
        <w:trPr>
          <w:trHeight w:val="596"/>
        </w:trPr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7BA48" w14:textId="74D605F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43585F">
              <w:rPr>
                <w:rFonts w:ascii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215D9" w14:textId="5F337E51" w:rsidR="003C0ABE" w:rsidRPr="00405196" w:rsidRDefault="003C0ABE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D20CB" w14:textId="6B745A4A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FC200" w14:textId="01BAC4DF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21A97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3A9B4825" w14:textId="77777777" w:rsidTr="00FF476B">
        <w:trPr>
          <w:trHeight w:val="596"/>
        </w:trPr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43BA1" w14:textId="6115ABBE" w:rsidR="003C0ABE" w:rsidRPr="00405196" w:rsidRDefault="003C0ABE" w:rsidP="003C0ABE">
            <w:pPr>
              <w:jc w:val="both"/>
              <w:rPr>
                <w:rFonts w:ascii="Maiandra GD" w:eastAsia="Lucida Sans Unicode" w:hAnsi="Maiandra GD" w:cs="Tahoma"/>
                <w:sz w:val="16"/>
                <w:szCs w:val="16"/>
              </w:rPr>
            </w:pPr>
            <w:r w:rsidRPr="005427AA">
              <w:rPr>
                <w:rFonts w:ascii="Calibri" w:hAnsi="Calibri" w:cs="Calibri"/>
                <w:b/>
                <w:i/>
                <w:sz w:val="16"/>
                <w:szCs w:val="16"/>
              </w:rPr>
              <w:t>Sezione B – esperienze di RSPP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0583E" w14:textId="5581E1E9" w:rsidR="003C0ABE" w:rsidRPr="00405196" w:rsidRDefault="003C0ABE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2AAC" w14:textId="69B8B095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5427AA">
              <w:rPr>
                <w:rFonts w:ascii="Calibri" w:hAnsi="Calibri" w:cs="Calibri"/>
                <w:b/>
                <w:i/>
                <w:sz w:val="16"/>
                <w:szCs w:val="16"/>
              </w:rPr>
              <w:t>punteggio massimo previsto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FF4C2" w14:textId="751F5DA6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D7C02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4A0A4518" w14:textId="77777777" w:rsidTr="00FF476B">
        <w:trPr>
          <w:trHeight w:val="221"/>
        </w:trPr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9119" w14:textId="1EF0A187" w:rsidR="003C0ABE" w:rsidRPr="00405196" w:rsidRDefault="003C0ABE" w:rsidP="003C0AB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Maiandra GD" w:hAnsi="Maiandra GD"/>
                <w:sz w:val="22"/>
                <w:szCs w:val="22"/>
              </w:rPr>
            </w:pPr>
            <w:r w:rsidRPr="00692F7B">
              <w:rPr>
                <w:rFonts w:ascii="Calibri" w:hAnsi="Calibri" w:cs="Calibri"/>
                <w:sz w:val="20"/>
                <w:szCs w:val="20"/>
              </w:rPr>
              <w:t>Incarichi relazione gas radon presso Istituzioni Scolastiche</w:t>
            </w:r>
            <w:r>
              <w:t xml:space="preserve"> </w:t>
            </w:r>
            <w:r w:rsidRPr="00A16DA8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A16DA8"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A16DA8">
              <w:rPr>
                <w:rFonts w:ascii="Calibri" w:hAnsi="Calibri" w:cs="Calibri"/>
                <w:sz w:val="20"/>
                <w:szCs w:val="20"/>
              </w:rPr>
              <w:t xml:space="preserve"> n.30/2016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A6E3C" w14:textId="33FA930E" w:rsidR="003C0ABE" w:rsidRPr="00405196" w:rsidRDefault="00A356B8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A356B8"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  <w:t>punti 1 per incarico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3BAE7" w14:textId="6D5B2CF3" w:rsidR="003C0ABE" w:rsidRPr="00405196" w:rsidRDefault="003C0ABE" w:rsidP="003C0ABE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0744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61839" w14:textId="4F58A3D0" w:rsidR="003C0ABE" w:rsidRPr="00405196" w:rsidRDefault="003C0ABE" w:rsidP="003C0ABE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BF031" w14:textId="77777777" w:rsidR="003C0ABE" w:rsidRPr="00405196" w:rsidRDefault="003C0ABE" w:rsidP="003C0ABE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3C0ABE" w:rsidRPr="00405196" w14:paraId="127DD66B" w14:textId="77777777" w:rsidTr="00FF476B"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97387" w14:textId="1C4C65A3" w:rsidR="003C0ABE" w:rsidRPr="00405196" w:rsidRDefault="003C0ABE" w:rsidP="003C0AB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745BE8">
              <w:rPr>
                <w:rFonts w:ascii="Calibri" w:hAnsi="Calibri" w:cs="Calibri"/>
                <w:sz w:val="20"/>
                <w:szCs w:val="20"/>
              </w:rPr>
              <w:t>Incarichi Piano di Bonifica per plesso scolastico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1B24D" w14:textId="1431908F" w:rsidR="003C0ABE" w:rsidRPr="00405196" w:rsidRDefault="00A356B8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A356B8"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  <w:t xml:space="preserve">punti 2 </w:t>
            </w:r>
            <w:r w:rsidR="00781789"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  <w:t>ad</w:t>
            </w:r>
            <w:r w:rsidRPr="00A356B8"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  <w:t xml:space="preserve"> incarico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1E68D" w14:textId="5DD86AE6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67A00" w14:textId="169152BC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367B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5AB15365" w14:textId="77777777" w:rsidTr="00FF476B"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77029" w14:textId="2ADBB010" w:rsidR="003C0ABE" w:rsidRPr="002818C1" w:rsidRDefault="003C0ABE" w:rsidP="003C0AB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Maiandra GD" w:eastAsia="Calibri" w:hAnsi="Maiandra GD" w:cs="Times-Bold"/>
                <w:bCs/>
                <w:lang w:eastAsia="en-US"/>
              </w:rPr>
            </w:pPr>
            <w:r w:rsidRPr="00312B25">
              <w:rPr>
                <w:rFonts w:ascii="Calibri" w:hAnsi="Calibri" w:cs="Calibri"/>
                <w:sz w:val="20"/>
                <w:szCs w:val="20"/>
              </w:rPr>
              <w:t>Per ogni incarico di RSPP svolto in una istituzione scolastica</w:t>
            </w:r>
            <w:r w:rsidR="00FF476B" w:rsidRPr="00312B25">
              <w:rPr>
                <w:rFonts w:ascii="Calibri" w:hAnsi="Calibri" w:cs="Calibri"/>
                <w:sz w:val="20"/>
                <w:szCs w:val="20"/>
              </w:rPr>
              <w:t xml:space="preserve"> di almeno 10 anni consecutivi in un istituto</w:t>
            </w:r>
            <w:r w:rsidRPr="00312B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15C11">
              <w:rPr>
                <w:rFonts w:ascii="Calibri" w:hAnsi="Calibri" w:cs="Calibri"/>
                <w:sz w:val="20"/>
                <w:szCs w:val="20"/>
              </w:rPr>
              <w:t>(*)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68B97" w14:textId="274AB2A8" w:rsidR="003C0ABE" w:rsidRDefault="00715C11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Calibri" w:hAnsi="Maiandra GD" w:cs="Times-Bold"/>
                <w:bCs/>
                <w:lang w:eastAsia="en-US"/>
              </w:rPr>
            </w:pPr>
            <w:r w:rsidRPr="00312B25">
              <w:rPr>
                <w:rFonts w:ascii="Calibri" w:hAnsi="Calibri" w:cs="Calibri"/>
                <w:sz w:val="20"/>
                <w:szCs w:val="20"/>
              </w:rPr>
              <w:t xml:space="preserve"> punti </w:t>
            </w:r>
            <w:r w:rsidR="00FF476B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781789">
              <w:rPr>
                <w:rFonts w:ascii="Calibri" w:hAnsi="Calibri" w:cs="Calibri"/>
                <w:sz w:val="20"/>
                <w:szCs w:val="20"/>
              </w:rPr>
              <w:t>ad</w:t>
            </w:r>
            <w:r w:rsidRPr="00312B25">
              <w:rPr>
                <w:rFonts w:ascii="Calibri" w:hAnsi="Calibri" w:cs="Calibri"/>
                <w:sz w:val="20"/>
                <w:szCs w:val="20"/>
              </w:rPr>
              <w:t xml:space="preserve"> incarico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610A0" w14:textId="5289E6E0" w:rsidR="003C0ABE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312B2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89739" w14:textId="601FA68D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E6263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6D184376" w14:textId="77777777" w:rsidTr="00FF476B">
        <w:tc>
          <w:tcPr>
            <w:tcW w:w="482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879F" w14:textId="7B7EB0B8" w:rsidR="003C0ABE" w:rsidRPr="002818C1" w:rsidRDefault="003C0ABE" w:rsidP="003C0ABE">
            <w:pPr>
              <w:pStyle w:val="Paragrafoelenco"/>
              <w:autoSpaceDE w:val="0"/>
              <w:autoSpaceDN w:val="0"/>
              <w:adjustRightInd w:val="0"/>
              <w:ind w:left="0" w:firstLine="30"/>
              <w:jc w:val="both"/>
              <w:rPr>
                <w:rFonts w:ascii="Maiandra GD" w:eastAsia="Calibri" w:hAnsi="Maiandra GD" w:cs="Times-Bold"/>
                <w:bCs/>
                <w:lang w:eastAsia="en-US"/>
              </w:rPr>
            </w:pPr>
            <w:r w:rsidRPr="00312B25">
              <w:rPr>
                <w:rFonts w:ascii="Calibri" w:hAnsi="Calibri" w:cs="Calibri"/>
                <w:sz w:val="20"/>
                <w:szCs w:val="20"/>
              </w:rPr>
              <w:t>Per ogni incarico di RSPP svolto in una istituzione</w:t>
            </w:r>
            <w:r w:rsidR="00FF47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06AF">
              <w:rPr>
                <w:rFonts w:ascii="Calibri" w:hAnsi="Calibri" w:cs="Calibri"/>
                <w:sz w:val="20"/>
                <w:szCs w:val="20"/>
              </w:rPr>
              <w:t xml:space="preserve">scolastica </w:t>
            </w:r>
            <w:r w:rsidR="00FF476B" w:rsidRPr="00312B25">
              <w:rPr>
                <w:rFonts w:ascii="Calibri" w:hAnsi="Calibri" w:cs="Calibri"/>
                <w:sz w:val="20"/>
                <w:szCs w:val="20"/>
              </w:rPr>
              <w:t>di almeno 1</w:t>
            </w:r>
            <w:r w:rsidR="00781789">
              <w:rPr>
                <w:rFonts w:ascii="Calibri" w:hAnsi="Calibri" w:cs="Calibri"/>
                <w:sz w:val="20"/>
                <w:szCs w:val="20"/>
              </w:rPr>
              <w:t>5</w:t>
            </w:r>
            <w:r w:rsidR="00FF476B" w:rsidRPr="00312B25">
              <w:rPr>
                <w:rFonts w:ascii="Calibri" w:hAnsi="Calibri" w:cs="Calibri"/>
                <w:sz w:val="20"/>
                <w:szCs w:val="20"/>
              </w:rPr>
              <w:t xml:space="preserve"> anni consecutivi in un istituto</w:t>
            </w:r>
            <w:r w:rsidRPr="00312B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0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15C11">
              <w:rPr>
                <w:rFonts w:ascii="Calibri" w:hAnsi="Calibri" w:cs="Calibri"/>
                <w:sz w:val="20"/>
                <w:szCs w:val="20"/>
              </w:rPr>
              <w:t>(*)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EB694" w14:textId="3B04AE25" w:rsidR="003C0ABE" w:rsidRDefault="00715C11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Calibri" w:hAnsi="Maiandra GD" w:cs="Times-Bold"/>
                <w:bCs/>
                <w:lang w:eastAsia="en-US"/>
              </w:rPr>
            </w:pPr>
            <w:r w:rsidRPr="00312B25">
              <w:rPr>
                <w:rFonts w:ascii="Calibri" w:hAnsi="Calibri" w:cs="Calibri"/>
                <w:sz w:val="20"/>
                <w:szCs w:val="20"/>
              </w:rPr>
              <w:t xml:space="preserve">punti </w:t>
            </w:r>
            <w:r w:rsidR="00FF476B">
              <w:rPr>
                <w:rFonts w:ascii="Calibri" w:hAnsi="Calibri" w:cs="Calibri"/>
                <w:sz w:val="20"/>
                <w:szCs w:val="20"/>
              </w:rPr>
              <w:t>3</w:t>
            </w:r>
            <w:r w:rsidR="007817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45ED">
              <w:rPr>
                <w:rFonts w:ascii="Calibri" w:hAnsi="Calibri" w:cs="Calibri"/>
                <w:sz w:val="20"/>
                <w:szCs w:val="20"/>
              </w:rPr>
              <w:t>ad</w:t>
            </w:r>
            <w:r w:rsidRPr="00312B25">
              <w:rPr>
                <w:rFonts w:ascii="Calibri" w:hAnsi="Calibri" w:cs="Calibri"/>
                <w:sz w:val="20"/>
                <w:szCs w:val="20"/>
              </w:rPr>
              <w:t xml:space="preserve"> incarico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F211C" w14:textId="0F6AF9BE" w:rsidR="003C0ABE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C07441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604BE" w14:textId="3945482A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0B123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553DA434" w14:textId="77777777" w:rsidTr="00FF476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E51A" w14:textId="58C87FCB" w:rsidR="003C0ABE" w:rsidRPr="002818C1" w:rsidRDefault="003C0ABE" w:rsidP="003C0AB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Maiandra GD" w:eastAsia="Calibri" w:hAnsi="Maiandra GD" w:cs="Times-Bold"/>
                <w:bCs/>
                <w:lang w:eastAsia="en-US"/>
              </w:rPr>
            </w:pPr>
            <w:r w:rsidRPr="00DC5C3B">
              <w:rPr>
                <w:rFonts w:ascii="Calibri" w:hAnsi="Calibri" w:cs="Calibri"/>
                <w:sz w:val="20"/>
                <w:szCs w:val="20"/>
              </w:rPr>
              <w:t>Incarichi in qualità di RSPP nei Comuni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1EB31" w14:textId="31B5140E" w:rsidR="003C0ABE" w:rsidRPr="002818C1" w:rsidRDefault="00715C11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Calibri" w:hAnsi="Maiandra GD" w:cs="Times-Bold"/>
                <w:bCs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punt</w:t>
            </w:r>
            <w:r w:rsidR="00781789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476B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</w:rPr>
              <w:t>per ogni anno</w:t>
            </w:r>
            <w:r w:rsidR="00FF476B">
              <w:rPr>
                <w:rFonts w:ascii="Calibri" w:hAnsi="Calibri" w:cs="Calibri"/>
                <w:sz w:val="20"/>
                <w:szCs w:val="20"/>
              </w:rPr>
              <w:t xml:space="preserve"> di incarico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87AFD" w14:textId="4D1E79AB" w:rsidR="003C0ABE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2FA9F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5A73D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  <w:tr w:rsidR="003C0ABE" w:rsidRPr="00405196" w14:paraId="53A9BDE5" w14:textId="77777777" w:rsidTr="00FF476B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2D86" w14:textId="31E6DDFF" w:rsidR="003C0ABE" w:rsidRPr="00DC5C3B" w:rsidRDefault="003C0ABE" w:rsidP="003C0ABE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851C4">
              <w:rPr>
                <w:rFonts w:ascii="Calibri" w:hAnsi="Calibri" w:cs="Calibri"/>
                <w:sz w:val="20"/>
                <w:szCs w:val="20"/>
              </w:rPr>
              <w:t xml:space="preserve">Docenza in Corsi di Formazione per il personale scolastico per le figure di RLS e ASPP c/o Centri Formativi accreditati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02A00" w14:textId="4E1F4D8A" w:rsidR="003C0ABE" w:rsidRDefault="00781789" w:rsidP="00FF47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81789">
              <w:rPr>
                <w:rFonts w:ascii="Calibri" w:hAnsi="Calibri" w:cs="Calibri"/>
                <w:sz w:val="20"/>
                <w:szCs w:val="20"/>
              </w:rPr>
              <w:t>punti 1 per incarico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7FDF1" w14:textId="71C5B94A" w:rsidR="003C0ABE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  <w:r w:rsidRPr="00C0744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5EC61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A194F" w14:textId="77777777" w:rsidR="003C0ABE" w:rsidRPr="00405196" w:rsidRDefault="003C0ABE" w:rsidP="003C0A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iandra GD" w:eastAsia="Lucida Sans Unicode" w:hAnsi="Maiandra GD" w:cs="Tahoma"/>
                <w:kern w:val="3"/>
                <w:sz w:val="20"/>
                <w:szCs w:val="20"/>
              </w:rPr>
            </w:pPr>
          </w:p>
        </w:tc>
      </w:tr>
    </w:tbl>
    <w:p w14:paraId="667B23CB" w14:textId="7F2EAA0A" w:rsidR="00715C11" w:rsidRPr="00715C11" w:rsidRDefault="00715C11" w:rsidP="00715C11">
      <w:pPr>
        <w:ind w:hanging="567"/>
      </w:pPr>
      <w:r>
        <w:t>(*)</w:t>
      </w:r>
      <w:r w:rsidRPr="00715C11">
        <w:t xml:space="preserve"> </w:t>
      </w:r>
      <w:r w:rsidRPr="005F189E">
        <w:rPr>
          <w:sz w:val="22"/>
          <w:szCs w:val="22"/>
        </w:rPr>
        <w:t>Si considera un solo incarico per Istituto.</w:t>
      </w:r>
    </w:p>
    <w:p w14:paraId="4E68C4DF" w14:textId="55EAC849" w:rsidR="003C0ABE" w:rsidRDefault="003C0ABE" w:rsidP="003C0ABE">
      <w:pPr>
        <w:rPr>
          <w:rFonts w:ascii="Maiandra GD" w:hAnsi="Maiandra GD"/>
        </w:rPr>
      </w:pPr>
    </w:p>
    <w:p w14:paraId="2B126938" w14:textId="7C5B54DE" w:rsidR="006219F8" w:rsidRDefault="006219F8" w:rsidP="003C0ABE">
      <w:pPr>
        <w:rPr>
          <w:rFonts w:ascii="Maiandra GD" w:hAnsi="Maiandra GD"/>
        </w:rPr>
      </w:pPr>
    </w:p>
    <w:p w14:paraId="56D3CC72" w14:textId="77777777" w:rsidR="006219F8" w:rsidRDefault="006219F8" w:rsidP="003C0ABE">
      <w:pPr>
        <w:rPr>
          <w:rFonts w:ascii="Maiandra GD" w:hAnsi="Maiandra GD"/>
        </w:rPr>
      </w:pPr>
    </w:p>
    <w:p w14:paraId="24557BA0" w14:textId="16571EBD" w:rsidR="003C0ABE" w:rsidRDefault="003C0ABE" w:rsidP="003C0ABE">
      <w:pPr>
        <w:rPr>
          <w:rFonts w:ascii="Maiandra GD" w:hAnsi="Maiandra GD"/>
        </w:rPr>
      </w:pPr>
      <w:r w:rsidRPr="00405196">
        <w:rPr>
          <w:rFonts w:ascii="Maiandra GD" w:hAnsi="Maiandra GD"/>
        </w:rPr>
        <w:t>Data</w:t>
      </w:r>
      <w:r>
        <w:rPr>
          <w:rFonts w:ascii="Maiandra GD" w:hAnsi="Maiandra GD"/>
        </w:rPr>
        <w:t xml:space="preserve">  </w:t>
      </w:r>
    </w:p>
    <w:p w14:paraId="2742ECAA" w14:textId="77777777" w:rsidR="006219F8" w:rsidRDefault="006219F8" w:rsidP="003C0ABE">
      <w:pPr>
        <w:rPr>
          <w:rFonts w:ascii="Maiandra GD" w:hAnsi="Maiandra GD"/>
        </w:rPr>
      </w:pPr>
    </w:p>
    <w:p w14:paraId="7E747014" w14:textId="77777777" w:rsidR="003C0ABE" w:rsidRDefault="003C0ABE" w:rsidP="003C0ABE">
      <w:pPr>
        <w:rPr>
          <w:rFonts w:ascii="Maiandra GD" w:hAnsi="Maiandra GD"/>
        </w:rPr>
      </w:pPr>
    </w:p>
    <w:p w14:paraId="53FCAFFE" w14:textId="72C40A2E" w:rsidR="003C0ABE" w:rsidRPr="00890442" w:rsidRDefault="003C0ABE" w:rsidP="003C0ABE">
      <w:pPr>
        <w:rPr>
          <w:rFonts w:ascii="Maiandra GD" w:hAnsi="Maiandra GD"/>
        </w:rPr>
      </w:pPr>
      <w:r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95D88" wp14:editId="7C375BA7">
                <wp:simplePos x="0" y="0"/>
                <wp:positionH relativeFrom="column">
                  <wp:posOffset>1473200</wp:posOffset>
                </wp:positionH>
                <wp:positionV relativeFrom="paragraph">
                  <wp:posOffset>164465</wp:posOffset>
                </wp:positionV>
                <wp:extent cx="2712720" cy="0"/>
                <wp:effectExtent l="6350" t="13335" r="5080" b="571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68BE6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116pt;margin-top:12.95pt;width:21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"/>
            </w:pict>
          </mc:Fallback>
        </mc:AlternateContent>
      </w:r>
      <w:r w:rsidRPr="00405196">
        <w:rPr>
          <w:rFonts w:ascii="Maiandra GD" w:hAnsi="Maiandra GD"/>
        </w:rPr>
        <w:t xml:space="preserve">Firma del </w:t>
      </w:r>
      <w:r>
        <w:rPr>
          <w:rFonts w:ascii="Maiandra GD" w:hAnsi="Maiandra GD"/>
        </w:rPr>
        <w:t xml:space="preserve">candidato </w:t>
      </w:r>
    </w:p>
    <w:p w14:paraId="17606DE5" w14:textId="77777777" w:rsidR="00654F6F" w:rsidRDefault="00654F6F"/>
    <w:sectPr w:rsidR="00654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BE"/>
    <w:rsid w:val="002106AF"/>
    <w:rsid w:val="002745ED"/>
    <w:rsid w:val="003C0ABE"/>
    <w:rsid w:val="005F189E"/>
    <w:rsid w:val="006219F8"/>
    <w:rsid w:val="00654F6F"/>
    <w:rsid w:val="00715C11"/>
    <w:rsid w:val="00781789"/>
    <w:rsid w:val="009E2E92"/>
    <w:rsid w:val="00A143EA"/>
    <w:rsid w:val="00A356B8"/>
    <w:rsid w:val="00B07A7F"/>
    <w:rsid w:val="00C07441"/>
    <w:rsid w:val="00F956A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Solenne</dc:creator>
  <cp:lastModifiedBy>admin</cp:lastModifiedBy>
  <cp:revision>2</cp:revision>
  <dcterms:created xsi:type="dcterms:W3CDTF">2025-08-29T06:39:00Z</dcterms:created>
  <dcterms:modified xsi:type="dcterms:W3CDTF">2025-08-29T06:39:00Z</dcterms:modified>
</cp:coreProperties>
</file>